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9C" w:rsidRPr="002F4108" w:rsidRDefault="008E4D9C" w:rsidP="008E4D9C">
      <w:p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b/>
          <w:bCs/>
          <w:lang w:eastAsia="de-DE"/>
        </w:rPr>
        <w:t>Datenschutzerklärung gem. DSGVO</w:t>
      </w:r>
      <w:r w:rsidR="00077D4B" w:rsidRPr="002F4108">
        <w:rPr>
          <w:rFonts w:ascii="Arial" w:eastAsia="Times New Roman" w:hAnsi="Arial" w:cs="Arial"/>
          <w:b/>
          <w:bCs/>
          <w:lang w:eastAsia="de-DE"/>
        </w:rPr>
        <w:br/>
      </w:r>
      <w:r w:rsidRPr="002F4108">
        <w:rPr>
          <w:rFonts w:ascii="Arial" w:eastAsia="Times New Roman" w:hAnsi="Arial" w:cs="Arial"/>
          <w:lang w:eastAsia="de-DE"/>
        </w:rPr>
        <w:t>Nachfolgend erhalten Sie Informationen über die Erhebung personenbezogener Daten bei Nutzung unserer Internetseite. Zu den personenbezogenen Daten gehören alle Daten, die auf Sie persönlich beziehbar sind (z.B. Name, Adresse, E-Mail-Adressen, Nutzerverhalten, IP-Adresse).</w:t>
      </w:r>
      <w:r w:rsidR="00077D4B" w:rsidRPr="002F4108">
        <w:rPr>
          <w:rFonts w:ascii="Arial" w:eastAsia="Times New Roman" w:hAnsi="Arial" w:cs="Arial"/>
          <w:lang w:eastAsia="de-DE"/>
        </w:rPr>
        <w:br/>
      </w:r>
      <w:r w:rsidRPr="002F4108">
        <w:rPr>
          <w:rFonts w:ascii="Arial" w:eastAsia="Times New Roman" w:hAnsi="Arial" w:cs="Arial"/>
          <w:b/>
          <w:bCs/>
          <w:lang w:eastAsia="de-DE"/>
        </w:rPr>
        <w:t xml:space="preserve">1. Wer ist in unserem </w:t>
      </w:r>
      <w:r w:rsidR="00C15CB6" w:rsidRPr="002F4108">
        <w:rPr>
          <w:rFonts w:ascii="Arial" w:eastAsia="Times New Roman" w:hAnsi="Arial" w:cs="Arial"/>
          <w:b/>
          <w:bCs/>
          <w:lang w:eastAsia="de-DE"/>
        </w:rPr>
        <w:t>Bezirk</w:t>
      </w:r>
      <w:r w:rsidRPr="002F4108">
        <w:rPr>
          <w:rFonts w:ascii="Arial" w:eastAsia="Times New Roman" w:hAnsi="Arial" w:cs="Arial"/>
          <w:b/>
          <w:bCs/>
          <w:lang w:eastAsia="de-DE"/>
        </w:rPr>
        <w:t xml:space="preserve"> für den Datenschutz verantwortlich?</w:t>
      </w:r>
      <w:r w:rsidR="00077D4B" w:rsidRPr="002F4108">
        <w:rPr>
          <w:rFonts w:ascii="Arial" w:eastAsia="Times New Roman" w:hAnsi="Arial" w:cs="Arial"/>
          <w:b/>
          <w:bCs/>
          <w:lang w:eastAsia="de-DE"/>
        </w:rPr>
        <w:br/>
      </w:r>
      <w:r w:rsidRPr="002F4108">
        <w:rPr>
          <w:rFonts w:ascii="Arial" w:eastAsia="Times New Roman" w:hAnsi="Arial" w:cs="Arial"/>
          <w:lang w:eastAsia="de-DE"/>
        </w:rPr>
        <w:t xml:space="preserve">Im </w:t>
      </w:r>
      <w:r w:rsidR="00C15CB6" w:rsidRPr="002F4108">
        <w:rPr>
          <w:rFonts w:ascii="Arial" w:eastAsia="Times New Roman" w:hAnsi="Arial" w:cs="Arial"/>
          <w:lang w:eastAsia="de-DE"/>
        </w:rPr>
        <w:t>Bezirksverband</w:t>
      </w:r>
      <w:r w:rsidRPr="002F4108">
        <w:rPr>
          <w:rFonts w:ascii="Arial" w:eastAsia="Times New Roman" w:hAnsi="Arial" w:cs="Arial"/>
          <w:lang w:eastAsia="de-DE"/>
        </w:rPr>
        <w:t xml:space="preserve"> der Gartenfreunde </w:t>
      </w:r>
      <w:r w:rsidR="00C15CB6" w:rsidRPr="002F4108">
        <w:rPr>
          <w:rFonts w:ascii="Arial" w:eastAsia="Times New Roman" w:hAnsi="Arial" w:cs="Arial"/>
          <w:lang w:eastAsia="de-DE"/>
        </w:rPr>
        <w:t>Waiblingen</w:t>
      </w:r>
      <w:r w:rsidRPr="002F4108">
        <w:rPr>
          <w:rFonts w:ascii="Arial" w:eastAsia="Times New Roman" w:hAnsi="Arial" w:cs="Arial"/>
          <w:lang w:eastAsia="de-DE"/>
        </w:rPr>
        <w:t xml:space="preserve"> e.V. ist </w:t>
      </w:r>
      <w:r w:rsidR="00804046" w:rsidRPr="002F4108">
        <w:rPr>
          <w:rFonts w:ascii="Arial" w:eastAsia="Times New Roman" w:hAnsi="Arial" w:cs="Arial"/>
          <w:lang w:eastAsia="de-DE"/>
        </w:rPr>
        <w:t>die Vorstandschaft</w:t>
      </w:r>
      <w:r w:rsidRPr="002F4108">
        <w:rPr>
          <w:rFonts w:ascii="Arial" w:eastAsia="Times New Roman" w:hAnsi="Arial" w:cs="Arial"/>
          <w:lang w:eastAsia="de-DE"/>
        </w:rPr>
        <w:t xml:space="preserve"> verantwortlich für den Datenschutz. Als Ansprechpartner steht Ihnen </w:t>
      </w:r>
      <w:r w:rsidR="00804046" w:rsidRPr="002F4108">
        <w:rPr>
          <w:rFonts w:ascii="Arial" w:eastAsia="Times New Roman" w:hAnsi="Arial" w:cs="Arial"/>
          <w:lang w:eastAsia="de-DE"/>
        </w:rPr>
        <w:t xml:space="preserve">der 2. Vorsitzende Manfred Klinger </w:t>
      </w:r>
      <w:r w:rsidRPr="002F4108">
        <w:rPr>
          <w:rFonts w:ascii="Arial" w:eastAsia="Times New Roman" w:hAnsi="Arial" w:cs="Arial"/>
          <w:lang w:eastAsia="de-DE"/>
        </w:rPr>
        <w:t>zu</w:t>
      </w:r>
      <w:r w:rsidR="00804046" w:rsidRPr="002F4108">
        <w:rPr>
          <w:rFonts w:ascii="Arial" w:eastAsia="Times New Roman" w:hAnsi="Arial" w:cs="Arial"/>
          <w:lang w:eastAsia="de-DE"/>
        </w:rPr>
        <w:t>r</w:t>
      </w:r>
      <w:r w:rsidRPr="002F4108">
        <w:rPr>
          <w:rFonts w:ascii="Arial" w:eastAsia="Times New Roman" w:hAnsi="Arial" w:cs="Arial"/>
          <w:lang w:eastAsia="de-DE"/>
        </w:rPr>
        <w:t xml:space="preserve"> Verfügung.</w:t>
      </w:r>
      <w:r w:rsidR="00077D4B" w:rsidRPr="002F4108">
        <w:rPr>
          <w:rFonts w:ascii="Arial" w:eastAsia="Times New Roman" w:hAnsi="Arial" w:cs="Arial"/>
          <w:lang w:eastAsia="de-DE"/>
        </w:rPr>
        <w:br/>
      </w:r>
      <w:r w:rsidR="00804046" w:rsidRPr="002F4108">
        <w:rPr>
          <w:rFonts w:ascii="Arial" w:eastAsia="Times New Roman" w:hAnsi="Arial" w:cs="Arial"/>
          <w:lang w:eastAsia="de-DE"/>
        </w:rPr>
        <w:t>Manfred Klinger</w:t>
      </w:r>
      <w:r w:rsidR="00804046" w:rsidRPr="002F4108">
        <w:rPr>
          <w:rFonts w:ascii="Arial" w:eastAsia="Times New Roman" w:hAnsi="Arial" w:cs="Arial"/>
          <w:lang w:eastAsia="de-DE"/>
        </w:rPr>
        <w:br/>
        <w:t>Täschenstraße 36</w:t>
      </w:r>
      <w:r w:rsidR="00804046" w:rsidRPr="002F4108">
        <w:rPr>
          <w:rFonts w:ascii="Arial" w:eastAsia="Times New Roman" w:hAnsi="Arial" w:cs="Arial"/>
          <w:lang w:eastAsia="de-DE"/>
        </w:rPr>
        <w:br/>
        <w:t>70736 Fellbach</w:t>
      </w:r>
      <w:r w:rsidR="00077D4B" w:rsidRPr="002F4108">
        <w:rPr>
          <w:rFonts w:ascii="Arial" w:eastAsia="Times New Roman" w:hAnsi="Arial" w:cs="Arial"/>
          <w:lang w:eastAsia="de-DE"/>
        </w:rPr>
        <w:br/>
      </w:r>
      <w:r w:rsidRPr="002F4108">
        <w:rPr>
          <w:rFonts w:ascii="Arial" w:eastAsia="Times New Roman" w:hAnsi="Arial" w:cs="Arial"/>
          <w:lang w:eastAsia="de-DE"/>
        </w:rPr>
        <w:t>Tel.: 0711/</w:t>
      </w:r>
      <w:r w:rsidR="00804046" w:rsidRPr="002F4108">
        <w:rPr>
          <w:rFonts w:ascii="Arial" w:eastAsia="Times New Roman" w:hAnsi="Arial" w:cs="Arial"/>
          <w:lang w:eastAsia="de-DE"/>
        </w:rPr>
        <w:t>580933</w:t>
      </w:r>
      <w:r w:rsidRPr="002F4108">
        <w:rPr>
          <w:rFonts w:ascii="Arial" w:eastAsia="Times New Roman" w:hAnsi="Arial" w:cs="Arial"/>
          <w:lang w:eastAsia="de-DE"/>
        </w:rPr>
        <w:br/>
        <w:t xml:space="preserve">E-Mail: </w:t>
      </w:r>
      <w:hyperlink r:id="rId6" w:history="1">
        <w:r w:rsidR="00804046" w:rsidRPr="002F4108">
          <w:rPr>
            <w:rStyle w:val="Hyperlink"/>
            <w:rFonts w:ascii="Arial" w:eastAsia="Times New Roman" w:hAnsi="Arial" w:cs="Arial"/>
            <w:lang w:eastAsia="de-DE"/>
          </w:rPr>
          <w:t>klinger-fellbach@t-online.de</w:t>
        </w:r>
      </w:hyperlink>
    </w:p>
    <w:p w:rsidR="008E4D9C" w:rsidRPr="002F4108" w:rsidRDefault="008E4D9C" w:rsidP="008E4D9C">
      <w:p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b/>
          <w:bCs/>
          <w:lang w:eastAsia="de-DE"/>
        </w:rPr>
        <w:t>Bereitstellung der Website und Erstellung von Logfiles</w:t>
      </w:r>
      <w:r w:rsidR="00077D4B" w:rsidRPr="002F4108">
        <w:rPr>
          <w:rFonts w:ascii="Arial" w:eastAsia="Times New Roman" w:hAnsi="Arial" w:cs="Arial"/>
          <w:b/>
          <w:bCs/>
          <w:lang w:eastAsia="de-DE"/>
        </w:rPr>
        <w:br/>
      </w:r>
      <w:r w:rsidRPr="002F4108">
        <w:rPr>
          <w:rFonts w:ascii="Arial" w:eastAsia="Times New Roman" w:hAnsi="Arial" w:cs="Arial"/>
          <w:lang w:eastAsia="de-DE"/>
        </w:rPr>
        <w:t>Beschreibung und Umfang der Datenverarbeitung</w:t>
      </w:r>
      <w:r w:rsidRPr="002F4108">
        <w:rPr>
          <w:rFonts w:ascii="Arial" w:eastAsia="Times New Roman" w:hAnsi="Arial" w:cs="Arial"/>
          <w:lang w:eastAsia="de-DE"/>
        </w:rPr>
        <w:br/>
        <w:t>Bei jedem Aufruf unserer Internetseite erfasst unser System automatisiert Daten und Informationen vom Computersystem des aufrufenden Rechners.</w:t>
      </w:r>
      <w:r w:rsidR="00077D4B" w:rsidRPr="002F4108">
        <w:rPr>
          <w:rFonts w:ascii="Arial" w:eastAsia="Times New Roman" w:hAnsi="Arial" w:cs="Arial"/>
          <w:lang w:eastAsia="de-DE"/>
        </w:rPr>
        <w:br/>
      </w:r>
      <w:r w:rsidRPr="002F4108">
        <w:rPr>
          <w:rFonts w:ascii="Arial" w:eastAsia="Times New Roman" w:hAnsi="Arial" w:cs="Arial"/>
          <w:lang w:eastAsia="de-DE"/>
        </w:rPr>
        <w:t>Folgende Daten werden hierbei erhoben:</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Browsertyp/Browserversion und Sprache</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Das von Ihnen verendete Betriebssystem</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die Website, von der Sie auf unsere Website gelangt sind (Referrer URL)</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die von Ihnen auf unserer Website aufgerufenen Unterseiten</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Inhalt der Anforderung (konkrete Seite)</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Datum und Uhrzeit Ihres Aufrufs unserer Website</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Zeitzonendifferenz zur Greenwich Mean Time (GMT)</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Ihr Internet-Service-Provider</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Zugriffsstatus / HTTP-Statuscode</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Übertragene Datenmenge</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Land und Ort aus dem Sie unsere Website besuchen</w:t>
      </w:r>
    </w:p>
    <w:p w:rsidR="008E4D9C" w:rsidRPr="002F4108" w:rsidRDefault="008E4D9C" w:rsidP="008E4D9C">
      <w:pPr>
        <w:numPr>
          <w:ilvl w:val="0"/>
          <w:numId w:val="1"/>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Ihre Aufenthaltsdauer auf unserer Website</w:t>
      </w:r>
    </w:p>
    <w:p w:rsidR="008E4D9C" w:rsidRPr="002F4108" w:rsidRDefault="002F4108" w:rsidP="008E4D9C">
      <w:pPr>
        <w:spacing w:before="100" w:beforeAutospacing="1" w:after="100" w:afterAutospacing="1" w:line="240" w:lineRule="auto"/>
        <w:rPr>
          <w:rFonts w:ascii="Arial" w:eastAsia="Times New Roman" w:hAnsi="Arial" w:cs="Arial"/>
          <w:lang w:eastAsia="de-DE"/>
        </w:rPr>
      </w:pPr>
      <w:r>
        <w:rPr>
          <w:rFonts w:ascii="Arial" w:eastAsia="Times New Roman" w:hAnsi="Arial" w:cs="Arial"/>
          <w:b/>
          <w:bCs/>
          <w:lang w:eastAsia="de-DE"/>
        </w:rPr>
        <w:t xml:space="preserve">2. </w:t>
      </w:r>
      <w:r w:rsidR="008E4D9C" w:rsidRPr="002F4108">
        <w:rPr>
          <w:rFonts w:ascii="Arial" w:eastAsia="Times New Roman" w:hAnsi="Arial" w:cs="Arial"/>
          <w:b/>
          <w:bCs/>
          <w:lang w:eastAsia="de-DE"/>
        </w:rPr>
        <w:t>Rechtsgrundlage</w:t>
      </w:r>
      <w:r w:rsidR="008E4D9C" w:rsidRPr="002F4108">
        <w:rPr>
          <w:rFonts w:ascii="Arial" w:eastAsia="Times New Roman" w:hAnsi="Arial" w:cs="Arial"/>
          <w:lang w:eastAsia="de-DE"/>
        </w:rPr>
        <w:t xml:space="preserve"> für die vorübergehende Speicherung der Daten und der Logfiles ist Art. 6 Abs. 1 lit. f DSGVO</w:t>
      </w:r>
      <w:r w:rsidR="00077D4B" w:rsidRPr="002F4108">
        <w:rPr>
          <w:rFonts w:ascii="Arial" w:eastAsia="Times New Roman" w:hAnsi="Arial" w:cs="Arial"/>
          <w:lang w:eastAsia="de-DE"/>
        </w:rPr>
        <w:br/>
      </w:r>
      <w:r w:rsidR="008E4D9C" w:rsidRPr="002F4108">
        <w:rPr>
          <w:rFonts w:ascii="Arial" w:eastAsia="Times New Roman" w:hAnsi="Arial" w:cs="Arial"/>
          <w:lang w:eastAsia="de-DE"/>
        </w:rPr>
        <w:t>Die vorübergehende Speicherung der IP-Adresse durch das System ist notwendig, um eine Auslieferung der Website an den Rechner des Nutzers zu ermöglichen. Hierfür muss die IP-Adresse des Nutzers für die Dauer der Sitzung gespeichert bleiben.</w:t>
      </w:r>
      <w:r w:rsidR="00077D4B" w:rsidRPr="002F4108">
        <w:rPr>
          <w:rFonts w:ascii="Arial" w:eastAsia="Times New Roman" w:hAnsi="Arial" w:cs="Arial"/>
          <w:lang w:eastAsia="de-DE"/>
        </w:rPr>
        <w:br/>
      </w:r>
      <w:r w:rsidR="008E4D9C" w:rsidRPr="002F4108">
        <w:rPr>
          <w:rFonts w:ascii="Arial" w:eastAsia="Times New Roman" w:hAnsi="Arial" w:cs="Arial"/>
          <w:lang w:eastAsia="de-DE"/>
        </w:rPr>
        <w:t>Die Speicherung in Logfiles erfolgt, um die Funktionsfähigkeit der Website sicherzustellen. Zudem dienen uns die Daten zur Optimierung der Website und zur Sicherstellung der Sicherheit unserer informationstechnischen Systeme. Eine Auswertung der Daten zu Marketingzwecken findet nicht statt.</w:t>
      </w:r>
      <w:r w:rsidR="00077D4B" w:rsidRPr="002F4108">
        <w:rPr>
          <w:rFonts w:ascii="Arial" w:eastAsia="Times New Roman" w:hAnsi="Arial" w:cs="Arial"/>
          <w:lang w:eastAsia="de-DE"/>
        </w:rPr>
        <w:br/>
      </w:r>
      <w:r w:rsidR="008E4D9C" w:rsidRPr="002F4108">
        <w:rPr>
          <w:rFonts w:ascii="Arial" w:eastAsia="Times New Roman" w:hAnsi="Arial" w:cs="Arial"/>
          <w:lang w:eastAsia="de-DE"/>
        </w:rPr>
        <w:t>Die Daten werden gelöscht, sobald sie für die Erreichung des Zwecks Ihrer Erhebung nicht mehr erforderlich sind. Im Falle der Erfassung der Daten zur Bereitstellung der Website ist dies der Fall, wenn die jeweilige Sitzung beendet ist.</w:t>
      </w:r>
      <w:r w:rsidR="00077D4B" w:rsidRPr="002F4108">
        <w:rPr>
          <w:rFonts w:ascii="Arial" w:eastAsia="Times New Roman" w:hAnsi="Arial" w:cs="Arial"/>
          <w:lang w:eastAsia="de-DE"/>
        </w:rPr>
        <w:br/>
      </w:r>
      <w:r w:rsidR="008E4D9C" w:rsidRPr="002F4108">
        <w:rPr>
          <w:rFonts w:ascii="Arial" w:eastAsia="Times New Roman" w:hAnsi="Arial" w:cs="Arial"/>
          <w:lang w:eastAsia="de-DE"/>
        </w:rPr>
        <w:t>Im Falle der Speicherung der Daten in Logfiles ist dies nach spätestens sieben Tagen der Fall. Eine darüber hinausgehende Speicherung ist möglich. In diesem Fall werden die IP-Adressen gelöscht oder verfremdet, sodass eine Zuordnung des aufrufenden</w:t>
      </w:r>
      <w:r w:rsidRPr="002F4108">
        <w:rPr>
          <w:rFonts w:ascii="Arial" w:eastAsia="Times New Roman" w:hAnsi="Arial" w:cs="Arial"/>
          <w:lang w:eastAsia="de-DE"/>
        </w:rPr>
        <w:t xml:space="preserve"> Clients nicht mehr möglich ist</w:t>
      </w:r>
      <w:r w:rsidRPr="002F4108">
        <w:rPr>
          <w:rFonts w:ascii="Arial" w:eastAsia="Times New Roman" w:hAnsi="Arial" w:cs="Arial"/>
          <w:lang w:eastAsia="de-DE"/>
        </w:rPr>
        <w:br/>
      </w:r>
      <w:r w:rsidR="008E4D9C" w:rsidRPr="002F4108">
        <w:rPr>
          <w:rFonts w:ascii="Arial" w:eastAsia="Times New Roman" w:hAnsi="Arial" w:cs="Arial"/>
          <w:b/>
          <w:bCs/>
          <w:lang w:eastAsia="de-DE"/>
        </w:rPr>
        <w:t>Bezüglich Widerspruchs- und Beseitigungsmöglichkeit</w:t>
      </w:r>
      <w:r w:rsidR="008E4D9C" w:rsidRPr="002F4108">
        <w:rPr>
          <w:rFonts w:ascii="Arial" w:eastAsia="Times New Roman" w:hAnsi="Arial" w:cs="Arial"/>
          <w:lang w:eastAsia="de-DE"/>
        </w:rPr>
        <w:t xml:space="preserve"> </w:t>
      </w:r>
      <w:r>
        <w:rPr>
          <w:rFonts w:ascii="Arial" w:eastAsia="Times New Roman" w:hAnsi="Arial" w:cs="Arial"/>
          <w:lang w:eastAsia="de-DE"/>
        </w:rPr>
        <w:br/>
      </w:r>
      <w:r w:rsidR="008E4D9C" w:rsidRPr="002F4108">
        <w:rPr>
          <w:rFonts w:ascii="Arial" w:eastAsia="Times New Roman" w:hAnsi="Arial" w:cs="Arial"/>
          <w:lang w:eastAsia="de-DE"/>
        </w:rPr>
        <w:t>ist die Erfassung der Daten zur Bereitstellung der Website und die Speicherung der Daten in Logfiles für den Betrieb der Internetseite zwingend erforderlich. Es besteht folglich seitens des Nutzers keine Widerspruchsmöglichkeit.</w:t>
      </w:r>
      <w:r w:rsidR="00077D4B" w:rsidRPr="002F4108">
        <w:rPr>
          <w:rFonts w:ascii="Arial" w:eastAsia="Times New Roman" w:hAnsi="Arial" w:cs="Arial"/>
          <w:lang w:eastAsia="de-DE"/>
        </w:rPr>
        <w:br/>
      </w:r>
      <w:r w:rsidR="008E4D9C" w:rsidRPr="002F4108">
        <w:rPr>
          <w:rFonts w:ascii="Arial" w:eastAsia="Times New Roman" w:hAnsi="Arial" w:cs="Arial"/>
          <w:b/>
          <w:bCs/>
          <w:lang w:eastAsia="de-DE"/>
        </w:rPr>
        <w:t>3. Verwendung von Cookies</w:t>
      </w:r>
      <w:r w:rsidR="00077D4B" w:rsidRPr="002F4108">
        <w:rPr>
          <w:rFonts w:ascii="Arial" w:eastAsia="Times New Roman" w:hAnsi="Arial" w:cs="Arial"/>
          <w:b/>
          <w:bCs/>
          <w:lang w:eastAsia="de-DE"/>
        </w:rPr>
        <w:br/>
      </w:r>
      <w:r w:rsidR="008E4D9C" w:rsidRPr="002F4108">
        <w:rPr>
          <w:rFonts w:ascii="Arial" w:eastAsia="Times New Roman" w:hAnsi="Arial" w:cs="Arial"/>
          <w:lang w:eastAsia="de-DE"/>
        </w:rPr>
        <w:t>Beschreibung und Umfang der Datenverarbeitung</w:t>
      </w:r>
      <w:r w:rsidR="008E4D9C" w:rsidRPr="002F4108">
        <w:rPr>
          <w:rFonts w:ascii="Arial" w:eastAsia="Times New Roman" w:hAnsi="Arial" w:cs="Arial"/>
          <w:lang w:eastAsia="de-DE"/>
        </w:rPr>
        <w:br/>
        <w:t>Unsere Website verwendet transiente und persistente Cookies. Bei Cookies handelt es sich um Textdateien, die im Internetbrowser bzw. vom Internetbrowser auf dem Computersystem des Nutzers gespeichert werden. Ruft ein Nutzer eine Website auf, so kann ein Cookie auf dem Betriebssystem des Nutzers gespeichert werden. Dieser Cookie enthält eine charakteristische Zeichenfolge, die eine eindeutige Identifizierung des Browsers beim erneuten Aufrufen der Website ermöglicht.</w:t>
      </w:r>
      <w:r w:rsidR="00077D4B" w:rsidRPr="002F4108">
        <w:rPr>
          <w:rFonts w:ascii="Arial" w:eastAsia="Times New Roman" w:hAnsi="Arial" w:cs="Arial"/>
          <w:lang w:eastAsia="de-DE"/>
        </w:rPr>
        <w:br/>
      </w:r>
      <w:r w:rsidR="008E4D9C" w:rsidRPr="002F4108">
        <w:rPr>
          <w:rFonts w:ascii="Arial" w:eastAsia="Times New Roman" w:hAnsi="Arial" w:cs="Arial"/>
          <w:lang w:eastAsia="de-DE"/>
        </w:rPr>
        <w:t xml:space="preserve">Transiente Cookies werden automatisiert gelöscht, wenn Sie den Browser schließen. Dazu zählen </w:t>
      </w:r>
      <w:r w:rsidR="008E4D9C" w:rsidRPr="002F4108">
        <w:rPr>
          <w:rFonts w:ascii="Arial" w:eastAsia="Times New Roman" w:hAnsi="Arial" w:cs="Arial"/>
          <w:lang w:eastAsia="de-DE"/>
        </w:rPr>
        <w:lastRenderedPageBreak/>
        <w:t>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r w:rsidR="00077D4B" w:rsidRPr="002F4108">
        <w:rPr>
          <w:rFonts w:ascii="Arial" w:eastAsia="Times New Roman" w:hAnsi="Arial" w:cs="Arial"/>
          <w:lang w:eastAsia="de-DE"/>
        </w:rPr>
        <w:br/>
      </w:r>
      <w:r w:rsidR="008E4D9C" w:rsidRPr="002F4108">
        <w:rPr>
          <w:rFonts w:ascii="Arial" w:eastAsia="Times New Roman" w:hAnsi="Arial" w:cs="Arial"/>
          <w:lang w:eastAsia="de-DE"/>
        </w:rPr>
        <w:t>Persistente Cookies werden automatisiert nach einer vorgegebenen Dauer gelöscht, die sich je nach Cookie unterscheiden kann. Sie können die Cookies in den Sicherheitseinstellungen Ihres Browsers jederzeit löschen.</w:t>
      </w:r>
      <w:r w:rsidR="00077D4B" w:rsidRPr="002F4108">
        <w:rPr>
          <w:rFonts w:ascii="Arial" w:eastAsia="Times New Roman" w:hAnsi="Arial" w:cs="Arial"/>
          <w:lang w:eastAsia="de-DE"/>
        </w:rPr>
        <w:br/>
      </w:r>
      <w:r w:rsidR="008E4D9C" w:rsidRPr="002F4108">
        <w:rPr>
          <w:rFonts w:ascii="Arial" w:eastAsia="Times New Roman" w:hAnsi="Arial" w:cs="Arial"/>
          <w:b/>
          <w:bCs/>
          <w:lang w:eastAsia="de-DE"/>
        </w:rPr>
        <w:t>Rechtsgrundlage</w:t>
      </w:r>
      <w:r w:rsidR="008E4D9C" w:rsidRPr="002F4108">
        <w:rPr>
          <w:rFonts w:ascii="Arial" w:eastAsia="Times New Roman" w:hAnsi="Arial" w:cs="Arial"/>
          <w:lang w:eastAsia="de-DE"/>
        </w:rPr>
        <w:t xml:space="preserve"> für die Verarbeitung personenbezogener Daten unter Verwendung von Cookies ist Art. 6 Abs. 1 lit. f DSGVO.</w:t>
      </w:r>
      <w:r w:rsidR="00077D4B" w:rsidRPr="002F4108">
        <w:rPr>
          <w:rFonts w:ascii="Arial" w:eastAsia="Times New Roman" w:hAnsi="Arial" w:cs="Arial"/>
          <w:lang w:eastAsia="de-DE"/>
        </w:rPr>
        <w:br/>
      </w:r>
      <w:r w:rsidR="008E4D9C" w:rsidRPr="002F4108">
        <w:rPr>
          <w:rFonts w:ascii="Arial" w:eastAsia="Times New Roman" w:hAnsi="Arial" w:cs="Arial"/>
          <w:b/>
          <w:bCs/>
          <w:lang w:eastAsia="de-DE"/>
        </w:rPr>
        <w:t>Dauer der Speicherung, Widerspruch- und Beseitigungsmöglichkeit</w:t>
      </w:r>
      <w:r w:rsidR="008E4D9C" w:rsidRPr="002F4108">
        <w:rPr>
          <w:rFonts w:ascii="Arial" w:eastAsia="Times New Roman" w:hAnsi="Arial" w:cs="Arial"/>
          <w:lang w:eastAsia="de-DE"/>
        </w:rPr>
        <w:br/>
        <w:t>Cookies werden auf dem Rechner des Nutzers gespeichert und von diesem auf unsere Site übermittelt. Daher haben Sie als Nutzer auch die volle Kontrolle über die Verwendung von Cookies. Durch eine Änderung der Einstellungen in Ihrem Internetbrowser können Sie die Übertragung von Cookies deaktivieren oder einschränken. So können Sie z.B. die Annahme von Third-Party-Cookies oder allen anderen Cookies ablehnen. Bereits gespeicherte Cookies können jederzeit gelöscht werden. Dies kann auch automatisiert erfolgen. Werden Cookies für unsere Website deaktiviert, können möglicherweise nicht mehr alle Funktionen der Website vollumfänglich genutzt werden.</w:t>
      </w:r>
      <w:r w:rsidR="00077D4B" w:rsidRPr="002F4108">
        <w:rPr>
          <w:rFonts w:ascii="Arial" w:eastAsia="Times New Roman" w:hAnsi="Arial" w:cs="Arial"/>
          <w:lang w:eastAsia="de-DE"/>
        </w:rPr>
        <w:br/>
      </w:r>
      <w:r w:rsidR="008E4D9C" w:rsidRPr="002F4108">
        <w:rPr>
          <w:rFonts w:ascii="Arial" w:eastAsia="Times New Roman" w:hAnsi="Arial" w:cs="Arial"/>
          <w:b/>
          <w:bCs/>
          <w:lang w:eastAsia="de-DE"/>
        </w:rPr>
        <w:t>4. Kommunikation per E-Mail oder Formular</w:t>
      </w:r>
      <w:r w:rsidR="00077D4B" w:rsidRPr="002F4108">
        <w:rPr>
          <w:rFonts w:ascii="Arial" w:eastAsia="Times New Roman" w:hAnsi="Arial" w:cs="Arial"/>
          <w:b/>
          <w:bCs/>
          <w:lang w:eastAsia="de-DE"/>
        </w:rPr>
        <w:br/>
      </w:r>
      <w:r w:rsidR="008E4D9C" w:rsidRPr="002F4108">
        <w:rPr>
          <w:rFonts w:ascii="Arial" w:eastAsia="Times New Roman" w:hAnsi="Arial" w:cs="Arial"/>
          <w:lang w:eastAsia="de-DE"/>
        </w:rPr>
        <w:t>Beschreibung und Umfang der Datenverarbeitung</w:t>
      </w:r>
      <w:r w:rsidR="008E4D9C" w:rsidRPr="002F4108">
        <w:rPr>
          <w:rFonts w:ascii="Arial" w:eastAsia="Times New Roman" w:hAnsi="Arial" w:cs="Arial"/>
          <w:lang w:eastAsia="de-DE"/>
        </w:rPr>
        <w:br/>
        <w:t>Wollen Sie per E-Mail oder ein Formular mit uns kommunizieren, werden die von Ihnen mitgeteilten Daten (Ihre E-Mail-Adresse, ggf. Ihr Name und Ihre Telefonnummer) von uns gespeichert, um Ihre Anfrage beantworten zu können, oder Ihr Anliegen bearbeiten zu können. Die in diesem Zusammenhang anfallenden Daten löschen wir, nachdem die Speicherung nicht mehr erforderlich ist, oder schränken die Verarbeitung ein, falls gesetzliche Aufbewahrungspflichten bestehen.</w:t>
      </w:r>
      <w:r w:rsidR="00077D4B" w:rsidRPr="002F4108">
        <w:rPr>
          <w:rFonts w:ascii="Arial" w:eastAsia="Times New Roman" w:hAnsi="Arial" w:cs="Arial"/>
          <w:lang w:eastAsia="de-DE"/>
        </w:rPr>
        <w:br/>
      </w:r>
      <w:r w:rsidR="008E4D9C" w:rsidRPr="002F4108">
        <w:rPr>
          <w:rFonts w:ascii="Arial" w:eastAsia="Times New Roman" w:hAnsi="Arial" w:cs="Arial"/>
          <w:b/>
          <w:bCs/>
          <w:lang w:eastAsia="de-DE"/>
        </w:rPr>
        <w:t>Rechtsgrundlage</w:t>
      </w:r>
      <w:r w:rsidR="008E4D9C" w:rsidRPr="002F4108">
        <w:rPr>
          <w:rFonts w:ascii="Arial" w:eastAsia="Times New Roman" w:hAnsi="Arial" w:cs="Arial"/>
          <w:lang w:eastAsia="de-DE"/>
        </w:rPr>
        <w:t xml:space="preserve"> ist Art. 6 Abs. 1 S. 1 lit. b DSGVO.</w:t>
      </w:r>
      <w:r w:rsidR="00077D4B" w:rsidRPr="002F4108">
        <w:rPr>
          <w:rFonts w:ascii="Arial" w:eastAsia="Times New Roman" w:hAnsi="Arial" w:cs="Arial"/>
          <w:lang w:eastAsia="de-DE"/>
        </w:rPr>
        <w:br/>
      </w:r>
      <w:r>
        <w:rPr>
          <w:rFonts w:ascii="Arial" w:eastAsia="Times New Roman" w:hAnsi="Arial" w:cs="Arial"/>
          <w:b/>
          <w:bCs/>
          <w:lang w:eastAsia="de-DE"/>
        </w:rPr>
        <w:t>5</w:t>
      </w:r>
      <w:r w:rsidR="008E4D9C" w:rsidRPr="002F4108">
        <w:rPr>
          <w:rFonts w:ascii="Arial" w:eastAsia="Times New Roman" w:hAnsi="Arial" w:cs="Arial"/>
          <w:b/>
          <w:bCs/>
          <w:lang w:eastAsia="de-DE"/>
        </w:rPr>
        <w:t>. Einbindung von Diensten und Inhalten Dritter</w:t>
      </w:r>
      <w:r w:rsidR="00077D4B" w:rsidRPr="002F4108">
        <w:rPr>
          <w:rFonts w:ascii="Arial" w:eastAsia="Times New Roman" w:hAnsi="Arial" w:cs="Arial"/>
          <w:b/>
          <w:bCs/>
          <w:lang w:eastAsia="de-DE"/>
        </w:rPr>
        <w:br/>
      </w:r>
      <w:r w:rsidR="008E4D9C" w:rsidRPr="002F4108">
        <w:rPr>
          <w:rFonts w:ascii="Arial" w:eastAsia="Times New Roman" w:hAnsi="Arial" w:cs="Arial"/>
          <w:lang w:eastAsia="de-DE"/>
        </w:rPr>
        <w:t>Beschreibung und Umfang der Datenverarbeitung</w:t>
      </w:r>
      <w:r w:rsidR="008E4D9C" w:rsidRPr="002F4108">
        <w:rPr>
          <w:rFonts w:ascii="Arial" w:eastAsia="Times New Roman" w:hAnsi="Arial" w:cs="Arial"/>
          <w:lang w:eastAsia="de-DE"/>
        </w:rPr>
        <w:br/>
        <w:t>Unser Angebot umfasst mitunter Inhalte, Dienste und Leistungen anderer Anbieter. Das sind zum Beispiel Karten, die von Google-Maps zur Verfügung gestellt werden, Videos von YouTube sowie Grafiken und Bilder anderer Webseiten. Damit diese Daten im Browser des Nutzers aufgerufen und dargestellt werden können, ist die Übermittlung der IP-Adresse zwingend notwendig. Die Anbieter (im Folgenden als "Dritt-Anbieter" bezeichnet) nehmen als o die IP-Adresse des jeweiligen Nutzers wahr.</w:t>
      </w:r>
    </w:p>
    <w:p w:rsidR="008E4D9C" w:rsidRPr="002F4108" w:rsidRDefault="008E4D9C" w:rsidP="008E4D9C">
      <w:p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Auch wenn wir bemüht sind, ausschließlich Dritt-Anbieter zu nutzen, welche die IP-Adresse nur benötigen, um Inhalte ausliefern zu können, haben wir keinen Einfluss darauf, ob die IP-Adresse möglicherweise gespeichert wird. Dieser Vorgang dient in dem Fall unter anderem statistischen Zwecken. Sofern wir Kenntnis davon haben, Dass die IP-Adresse gespeichert wird, weisen wir unsere Nutzer darauf hin.</w:t>
      </w:r>
      <w:r w:rsidR="002F4108" w:rsidRPr="002F4108">
        <w:rPr>
          <w:rFonts w:ascii="Arial" w:eastAsia="Times New Roman" w:hAnsi="Arial" w:cs="Arial"/>
          <w:lang w:eastAsia="de-DE"/>
        </w:rPr>
        <w:br/>
      </w:r>
      <w:r w:rsidR="002F4108">
        <w:rPr>
          <w:rFonts w:ascii="Arial" w:eastAsia="Times New Roman" w:hAnsi="Arial" w:cs="Arial"/>
          <w:b/>
          <w:bCs/>
          <w:lang w:eastAsia="de-DE"/>
        </w:rPr>
        <w:t>6</w:t>
      </w:r>
      <w:r w:rsidRPr="002F4108">
        <w:rPr>
          <w:rFonts w:ascii="Arial" w:eastAsia="Times New Roman" w:hAnsi="Arial" w:cs="Arial"/>
          <w:b/>
          <w:bCs/>
          <w:lang w:eastAsia="de-DE"/>
        </w:rPr>
        <w:t>. Welche Rechte haben Sie im Zusammenhang mit dem Datenschutz?</w:t>
      </w:r>
      <w:r w:rsidR="002F4108" w:rsidRPr="002F4108">
        <w:rPr>
          <w:rFonts w:ascii="Arial" w:eastAsia="Times New Roman" w:hAnsi="Arial" w:cs="Arial"/>
          <w:b/>
          <w:bCs/>
          <w:lang w:eastAsia="de-DE"/>
        </w:rPr>
        <w:br/>
      </w:r>
      <w:r w:rsidRPr="002F4108">
        <w:rPr>
          <w:rFonts w:ascii="Arial" w:eastAsia="Times New Roman" w:hAnsi="Arial" w:cs="Arial"/>
          <w:lang w:eastAsia="de-DE"/>
        </w:rPr>
        <w:t>Sie haben gegenüber uns folgende Rechte hinsichtlich der sie betreffenden personenbezogenen Daten:</w:t>
      </w:r>
    </w:p>
    <w:p w:rsidR="008E4D9C" w:rsidRPr="002F4108" w:rsidRDefault="008E4D9C" w:rsidP="008E4D9C">
      <w:pPr>
        <w:numPr>
          <w:ilvl w:val="0"/>
          <w:numId w:val="2"/>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Recht auf Auskunft</w:t>
      </w:r>
    </w:p>
    <w:p w:rsidR="008E4D9C" w:rsidRPr="002F4108" w:rsidRDefault="008E4D9C" w:rsidP="008E4D9C">
      <w:pPr>
        <w:numPr>
          <w:ilvl w:val="0"/>
          <w:numId w:val="2"/>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Recht auf Berichtigung oder Löschung</w:t>
      </w:r>
    </w:p>
    <w:p w:rsidR="008E4D9C" w:rsidRPr="002F4108" w:rsidRDefault="008E4D9C" w:rsidP="008E4D9C">
      <w:pPr>
        <w:numPr>
          <w:ilvl w:val="0"/>
          <w:numId w:val="2"/>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Recht auf Einschränkung der Verarbeitung</w:t>
      </w:r>
    </w:p>
    <w:p w:rsidR="008E4D9C" w:rsidRPr="002F4108" w:rsidRDefault="008E4D9C" w:rsidP="008E4D9C">
      <w:pPr>
        <w:numPr>
          <w:ilvl w:val="0"/>
          <w:numId w:val="2"/>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Recht auf Widerspruch gegen die Verarbeitung</w:t>
      </w:r>
    </w:p>
    <w:p w:rsidR="008E4D9C" w:rsidRPr="002F4108" w:rsidRDefault="008E4D9C" w:rsidP="008E4D9C">
      <w:pPr>
        <w:numPr>
          <w:ilvl w:val="0"/>
          <w:numId w:val="2"/>
        </w:numPr>
        <w:spacing w:before="100" w:beforeAutospacing="1" w:after="100" w:afterAutospacing="1" w:line="240" w:lineRule="auto"/>
        <w:rPr>
          <w:rFonts w:ascii="Arial" w:eastAsia="Times New Roman" w:hAnsi="Arial" w:cs="Arial"/>
          <w:lang w:eastAsia="de-DE"/>
        </w:rPr>
      </w:pPr>
      <w:r w:rsidRPr="002F4108">
        <w:rPr>
          <w:rFonts w:ascii="Arial" w:eastAsia="Times New Roman" w:hAnsi="Arial" w:cs="Arial"/>
          <w:lang w:eastAsia="de-DE"/>
        </w:rPr>
        <w:t>Recht auf Datenübertragbarkeit</w:t>
      </w:r>
    </w:p>
    <w:p w:rsidR="008E4D9C" w:rsidRPr="002F4108" w:rsidRDefault="002F4108" w:rsidP="008E4D9C">
      <w:pPr>
        <w:spacing w:before="100" w:beforeAutospacing="1" w:after="100" w:afterAutospacing="1" w:line="240" w:lineRule="auto"/>
        <w:rPr>
          <w:rFonts w:ascii="Arial" w:eastAsia="Times New Roman" w:hAnsi="Arial" w:cs="Arial"/>
          <w:lang w:eastAsia="de-DE"/>
        </w:rPr>
      </w:pPr>
      <w:r>
        <w:rPr>
          <w:rFonts w:ascii="Arial" w:eastAsia="Times New Roman" w:hAnsi="Arial" w:cs="Arial"/>
          <w:b/>
          <w:bCs/>
          <w:lang w:eastAsia="de-DE"/>
        </w:rPr>
        <w:t>7</w:t>
      </w:r>
      <w:r w:rsidR="008E4D9C" w:rsidRPr="002F4108">
        <w:rPr>
          <w:rFonts w:ascii="Arial" w:eastAsia="Times New Roman" w:hAnsi="Arial" w:cs="Arial"/>
          <w:b/>
          <w:bCs/>
          <w:lang w:eastAsia="de-DE"/>
        </w:rPr>
        <w:t>. Wie können Sie sich ggf. beschweren?</w:t>
      </w:r>
      <w:r w:rsidRPr="002F4108">
        <w:rPr>
          <w:rFonts w:ascii="Arial" w:eastAsia="Times New Roman" w:hAnsi="Arial" w:cs="Arial"/>
          <w:b/>
          <w:bCs/>
          <w:lang w:eastAsia="de-DE"/>
        </w:rPr>
        <w:br/>
      </w:r>
      <w:r w:rsidR="008E4D9C" w:rsidRPr="002F4108">
        <w:rPr>
          <w:rFonts w:ascii="Arial" w:eastAsia="Times New Roman" w:hAnsi="Arial" w:cs="Arial"/>
          <w:lang w:eastAsia="de-DE"/>
        </w:rPr>
        <w:t>Sie haben die Möglichkeit, sich mit einer Beschwerde im Zusammenhang mit der Datenverarbeitung an die für uns zus</w:t>
      </w:r>
      <w:r w:rsidR="003126C3">
        <w:rPr>
          <w:rFonts w:ascii="Arial" w:eastAsia="Times New Roman" w:hAnsi="Arial" w:cs="Arial"/>
          <w:lang w:eastAsia="de-DE"/>
        </w:rPr>
        <w:t>tändige Datenaufsicht zu wenden.</w:t>
      </w:r>
      <w:bookmarkStart w:id="0" w:name="_GoBack"/>
      <w:bookmarkEnd w:id="0"/>
    </w:p>
    <w:p w:rsidR="00011585" w:rsidRDefault="00011585"/>
    <w:sectPr w:rsidR="00011585" w:rsidSect="002F4108">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7EC"/>
    <w:multiLevelType w:val="multilevel"/>
    <w:tmpl w:val="0A18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F0470"/>
    <w:multiLevelType w:val="multilevel"/>
    <w:tmpl w:val="E5FE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D9C"/>
    <w:rsid w:val="00011585"/>
    <w:rsid w:val="00077D4B"/>
    <w:rsid w:val="002F4108"/>
    <w:rsid w:val="003126C3"/>
    <w:rsid w:val="00804046"/>
    <w:rsid w:val="008E4D9C"/>
    <w:rsid w:val="00C15CB6"/>
    <w:rsid w:val="00F33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4D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D9C"/>
    <w:rPr>
      <w:rFonts w:ascii="Tahoma" w:hAnsi="Tahoma" w:cs="Tahoma"/>
      <w:sz w:val="16"/>
      <w:szCs w:val="16"/>
    </w:rPr>
  </w:style>
  <w:style w:type="character" w:styleId="Hyperlink">
    <w:name w:val="Hyperlink"/>
    <w:basedOn w:val="Absatz-Standardschriftart"/>
    <w:uiPriority w:val="99"/>
    <w:unhideWhenUsed/>
    <w:rsid w:val="008040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4D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4D9C"/>
    <w:rPr>
      <w:rFonts w:ascii="Tahoma" w:hAnsi="Tahoma" w:cs="Tahoma"/>
      <w:sz w:val="16"/>
      <w:szCs w:val="16"/>
    </w:rPr>
  </w:style>
  <w:style w:type="character" w:styleId="Hyperlink">
    <w:name w:val="Hyperlink"/>
    <w:basedOn w:val="Absatz-Standardschriftart"/>
    <w:uiPriority w:val="99"/>
    <w:unhideWhenUsed/>
    <w:rsid w:val="008040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inger-fellbach@t-online.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2019-02-26T09:47:00Z</cp:lastPrinted>
  <dcterms:created xsi:type="dcterms:W3CDTF">2019-02-26T09:34:00Z</dcterms:created>
  <dcterms:modified xsi:type="dcterms:W3CDTF">2019-03-10T09:30:00Z</dcterms:modified>
</cp:coreProperties>
</file>